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A2709">
      <w:pPr>
        <w:spacing w:after="0" w:line="560" w:lineRule="exact"/>
        <w:ind w:firstLine="880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征求意见表（样表）</w:t>
      </w:r>
    </w:p>
    <w:p w14:paraId="5BA84DB3">
      <w:pPr>
        <w:pStyle w:val="2"/>
        <w:spacing w:line="560" w:lineRule="exact"/>
        <w:ind w:firstLine="640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填报单位（企业、个人）：                            联络方式：</w:t>
      </w:r>
    </w:p>
    <w:tbl>
      <w:tblPr>
        <w:tblStyle w:val="4"/>
        <w:tblpPr w:leftFromText="180" w:rightFromText="180" w:vertAnchor="text" w:tblpXSpec="center" w:tblpY="1"/>
        <w:tblOverlap w:val="never"/>
        <w:tblW w:w="12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97"/>
        <w:gridCol w:w="3952"/>
        <w:gridCol w:w="4382"/>
        <w:gridCol w:w="2367"/>
      </w:tblGrid>
      <w:tr w14:paraId="5586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948" w:type="dxa"/>
            <w:vAlign w:val="center"/>
          </w:tcPr>
          <w:p w14:paraId="62B9A62A">
            <w:pPr>
              <w:widowControl/>
              <w:spacing w:after="0" w:line="560" w:lineRule="exact"/>
              <w:ind w:firstLine="48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7" w:type="dxa"/>
            <w:vAlign w:val="center"/>
          </w:tcPr>
          <w:p w14:paraId="072886CF">
            <w:pPr>
              <w:spacing w:after="0" w:line="560" w:lineRule="exact"/>
              <w:ind w:firstLine="48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条款</w:t>
            </w:r>
          </w:p>
        </w:tc>
        <w:tc>
          <w:tcPr>
            <w:tcW w:w="3952" w:type="dxa"/>
            <w:vAlign w:val="center"/>
          </w:tcPr>
          <w:p w14:paraId="38C855BE">
            <w:pPr>
              <w:spacing w:after="0" w:line="560" w:lineRule="exact"/>
              <w:ind w:firstLine="48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条款原文</w:t>
            </w:r>
          </w:p>
        </w:tc>
        <w:tc>
          <w:tcPr>
            <w:tcW w:w="4382" w:type="dxa"/>
            <w:vAlign w:val="center"/>
          </w:tcPr>
          <w:p w14:paraId="788E29BE">
            <w:pPr>
              <w:spacing w:after="0" w:line="560" w:lineRule="exact"/>
              <w:ind w:firstLine="48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2367" w:type="dxa"/>
            <w:vAlign w:val="center"/>
          </w:tcPr>
          <w:p w14:paraId="00E4686C">
            <w:pPr>
              <w:spacing w:after="0" w:line="560" w:lineRule="exact"/>
              <w:ind w:firstLine="48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修改理由</w:t>
            </w:r>
          </w:p>
        </w:tc>
      </w:tr>
      <w:tr w14:paraId="1E49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48" w:type="dxa"/>
            <w:vAlign w:val="center"/>
          </w:tcPr>
          <w:p w14:paraId="27647B6B">
            <w:pPr>
              <w:spacing w:after="0" w:line="560" w:lineRule="exact"/>
              <w:ind w:firstLine="42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097" w:type="dxa"/>
            <w:vAlign w:val="center"/>
          </w:tcPr>
          <w:p w14:paraId="54DF73AA">
            <w:pPr>
              <w:spacing w:after="0" w:line="560" w:lineRule="exact"/>
              <w:ind w:firstLine="42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条</w:t>
            </w:r>
          </w:p>
        </w:tc>
        <w:tc>
          <w:tcPr>
            <w:tcW w:w="3952" w:type="dxa"/>
            <w:vAlign w:val="center"/>
          </w:tcPr>
          <w:p w14:paraId="1B6518A7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82" w:type="dxa"/>
            <w:vAlign w:val="center"/>
          </w:tcPr>
          <w:p w14:paraId="106F749F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67" w:type="dxa"/>
            <w:vAlign w:val="center"/>
          </w:tcPr>
          <w:p w14:paraId="1ED9A2D9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A47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48" w:type="dxa"/>
            <w:vAlign w:val="center"/>
          </w:tcPr>
          <w:p w14:paraId="76DCB503">
            <w:pPr>
              <w:spacing w:after="0" w:line="560" w:lineRule="exact"/>
              <w:ind w:firstLine="42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097" w:type="dxa"/>
            <w:vAlign w:val="center"/>
          </w:tcPr>
          <w:p w14:paraId="0C192516">
            <w:pPr>
              <w:spacing w:after="0" w:line="560" w:lineRule="exact"/>
              <w:ind w:firstLine="42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XX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条</w:t>
            </w:r>
          </w:p>
        </w:tc>
        <w:tc>
          <w:tcPr>
            <w:tcW w:w="3952" w:type="dxa"/>
            <w:vAlign w:val="center"/>
          </w:tcPr>
          <w:p w14:paraId="3BB06D2C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82" w:type="dxa"/>
            <w:vAlign w:val="center"/>
          </w:tcPr>
          <w:p w14:paraId="7A5902F4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67" w:type="dxa"/>
            <w:vAlign w:val="center"/>
          </w:tcPr>
          <w:p w14:paraId="43D33FE7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E82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48" w:type="dxa"/>
            <w:vAlign w:val="center"/>
          </w:tcPr>
          <w:p w14:paraId="3FFE444D">
            <w:pPr>
              <w:spacing w:after="0" w:line="560" w:lineRule="exact"/>
              <w:ind w:firstLine="42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097" w:type="dxa"/>
            <w:vAlign w:val="center"/>
          </w:tcPr>
          <w:p w14:paraId="188F1E1C">
            <w:pPr>
              <w:spacing w:after="0" w:line="560" w:lineRule="exact"/>
              <w:ind w:firstLine="42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...</w:t>
            </w:r>
          </w:p>
        </w:tc>
        <w:tc>
          <w:tcPr>
            <w:tcW w:w="3952" w:type="dxa"/>
            <w:vAlign w:val="center"/>
          </w:tcPr>
          <w:p w14:paraId="4582CD5F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382" w:type="dxa"/>
            <w:vAlign w:val="center"/>
          </w:tcPr>
          <w:p w14:paraId="460D8E01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367" w:type="dxa"/>
            <w:vAlign w:val="center"/>
          </w:tcPr>
          <w:p w14:paraId="110D83B3">
            <w:pPr>
              <w:spacing w:after="0" w:line="560" w:lineRule="exact"/>
              <w:ind w:firstLine="420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703FB4B5">
      <w:pPr>
        <w:tabs>
          <w:tab w:val="left" w:pos="0"/>
        </w:tabs>
        <w:adjustRightInd w:val="0"/>
        <w:snapToGrid w:val="0"/>
        <w:spacing w:after="0" w:line="560" w:lineRule="exact"/>
        <w:ind w:firstLine="640"/>
        <w:rPr>
          <w:rFonts w:ascii="Times New Roman" w:hAnsi="Times New Roman" w:cs="Times New Roman"/>
        </w:rPr>
      </w:pPr>
    </w:p>
    <w:p w14:paraId="0C50C414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AD24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F8912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59F4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DBD45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06956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8A4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9F"/>
    <w:rsid w:val="000B7695"/>
    <w:rsid w:val="001A707B"/>
    <w:rsid w:val="002E1D77"/>
    <w:rsid w:val="00561F38"/>
    <w:rsid w:val="0063418D"/>
    <w:rsid w:val="007E4F9F"/>
    <w:rsid w:val="00932764"/>
    <w:rsid w:val="00C65BB8"/>
    <w:rsid w:val="00D57F13"/>
    <w:rsid w:val="00DD004D"/>
    <w:rsid w:val="00E5378A"/>
    <w:rsid w:val="00E63878"/>
    <w:rsid w:val="00EB2F11"/>
    <w:rsid w:val="3EA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after="160" w:line="278" w:lineRule="auto"/>
      <w:ind w:firstLine="0" w:firstLineChars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widowControl/>
      <w:tabs>
        <w:tab w:val="center" w:pos="4153"/>
        <w:tab w:val="right" w:pos="8306"/>
      </w:tabs>
      <w:suppressAutoHyphens w:val="0"/>
      <w:snapToGrid w:val="0"/>
      <w:spacing w:after="0" w:line="240" w:lineRule="atLeast"/>
      <w:ind w:firstLine="200" w:firstLineChars="20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tabs>
        <w:tab w:val="center" w:pos="4153"/>
        <w:tab w:val="right" w:pos="8306"/>
      </w:tabs>
      <w:suppressAutoHyphens w:val="0"/>
      <w:snapToGrid w:val="0"/>
      <w:spacing w:after="0" w:line="240" w:lineRule="atLeast"/>
      <w:ind w:firstLine="200" w:firstLineChars="20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1</Lines>
  <Paragraphs>1</Paragraphs>
  <TotalTime>1</TotalTime>
  <ScaleCrop>false</ScaleCrop>
  <LinksUpToDate>false</LinksUpToDate>
  <CharactersWithSpaces>84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2024-10-31T07:31:00Z</dcterms:created>
  <dc:creator>ZZ</dc:creator>
  <cp:lastModifiedBy>晚安</cp:lastModifiedBy>
  <dcterms:modified xsi:type="dcterms:W3CDTF">2024-10-31T07:49:18Z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09135BA274044205841372F1BF2F16A1_13</vt:lpwstr>
  </property>
</Properties>
</file>